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生命只有一次，在这炎炎夏日，防溺水安全教育显得尤为重要。为大家整理了一些关于防溺水安全教育总结范文的相关材料，希望对各位朋友的工作和生活有帮助。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篇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：防溺水等安全教育工作总结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为加强全体师生的安全教育工作，不断强化广大师生的安全意识，预防和杜绝溺水事故发生，结合本校实际情况，于</w:t>
      </w: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月</w:t>
      </w:r>
      <w:r>
        <w:rPr>
          <w:rFonts w:ascii="Tahoma" w:hAnsi="Tahoma" w:cs="Tahoma"/>
          <w:color w:val="262626"/>
          <w:sz w:val="21"/>
          <w:szCs w:val="21"/>
        </w:rPr>
        <w:t>19</w:t>
      </w:r>
      <w:r>
        <w:rPr>
          <w:rFonts w:ascii="Tahoma" w:hAnsi="Tahoma" w:cs="Tahoma"/>
          <w:color w:val="262626"/>
          <w:sz w:val="21"/>
          <w:szCs w:val="21"/>
        </w:rPr>
        <w:t>日至</w:t>
      </w:r>
      <w:r>
        <w:rPr>
          <w:rFonts w:ascii="Tahoma" w:hAnsi="Tahoma" w:cs="Tahoma"/>
          <w:color w:val="262626"/>
          <w:sz w:val="21"/>
          <w:szCs w:val="21"/>
        </w:rPr>
        <w:t>23</w:t>
      </w:r>
      <w:r>
        <w:rPr>
          <w:rFonts w:ascii="Tahoma" w:hAnsi="Tahoma" w:cs="Tahoma"/>
          <w:color w:val="262626"/>
          <w:sz w:val="21"/>
          <w:szCs w:val="21"/>
        </w:rPr>
        <w:t>日，开展了为期一周的预防溺水教育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周主题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活动，并取得了显著效果，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现总结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如下：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一、方案可行，组织有力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月</w:t>
      </w:r>
      <w:r>
        <w:rPr>
          <w:rFonts w:ascii="Tahoma" w:hAnsi="Tahoma" w:cs="Tahoma"/>
          <w:color w:val="262626"/>
          <w:sz w:val="21"/>
          <w:szCs w:val="21"/>
        </w:rPr>
        <w:t>15</w:t>
      </w:r>
      <w:r>
        <w:rPr>
          <w:rFonts w:ascii="Tahoma" w:hAnsi="Tahoma" w:cs="Tahoma"/>
          <w:color w:val="262626"/>
          <w:sz w:val="21"/>
          <w:szCs w:val="21"/>
        </w:rPr>
        <w:t>日学校召开了预防溺水等安全工作专题会议，认真分析了校情，对防溺水工作进行了全面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布署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，制订了实施方案，成立了以校长为组长的防溺水工作领导组，细化了各类人员工作职责，明确了预防教育的工作目标、工作内容和工作方法，制订了监督、保障措施，该项工作的开展有条不紊。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二、隐患排查及时，标语警示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牌保证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长效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月</w:t>
      </w:r>
      <w:r>
        <w:rPr>
          <w:rFonts w:ascii="Tahoma" w:hAnsi="Tahoma" w:cs="Tahoma"/>
          <w:color w:val="262626"/>
          <w:sz w:val="21"/>
          <w:szCs w:val="21"/>
        </w:rPr>
        <w:t>16</w:t>
      </w:r>
      <w:r>
        <w:rPr>
          <w:rFonts w:ascii="Tahoma" w:hAnsi="Tahoma" w:cs="Tahoma"/>
          <w:color w:val="262626"/>
          <w:sz w:val="21"/>
          <w:szCs w:val="21"/>
        </w:rPr>
        <w:t>日至</w:t>
      </w:r>
      <w:r>
        <w:rPr>
          <w:rFonts w:ascii="Tahoma" w:hAnsi="Tahoma" w:cs="Tahoma"/>
          <w:color w:val="262626"/>
          <w:sz w:val="21"/>
          <w:szCs w:val="21"/>
        </w:rPr>
        <w:t>18</w:t>
      </w:r>
      <w:r>
        <w:rPr>
          <w:rFonts w:ascii="Tahoma" w:hAnsi="Tahoma" w:cs="Tahoma"/>
          <w:color w:val="262626"/>
          <w:sz w:val="21"/>
          <w:szCs w:val="21"/>
        </w:rPr>
        <w:t>日间，对学校内部安全隐患进行了认真自查与整改。对学校周边水域、交通隐患等分人分区域组织寻访。及时排除了大小隐患近十处。附近水域防溺水警示牌共立</w:t>
      </w:r>
      <w:r>
        <w:rPr>
          <w:rFonts w:ascii="Tahoma" w:hAnsi="Tahoma" w:cs="Tahoma"/>
          <w:color w:val="262626"/>
          <w:sz w:val="21"/>
          <w:szCs w:val="21"/>
        </w:rPr>
        <w:t>9</w:t>
      </w:r>
      <w:r>
        <w:rPr>
          <w:rFonts w:ascii="Tahoma" w:hAnsi="Tahoma" w:cs="Tahoma"/>
          <w:color w:val="262626"/>
          <w:sz w:val="21"/>
          <w:szCs w:val="21"/>
        </w:rPr>
        <w:t>块，永久性宣传标语</w:t>
      </w:r>
      <w:r>
        <w:rPr>
          <w:rFonts w:ascii="Tahoma" w:hAnsi="Tahoma" w:cs="Tahoma"/>
          <w:color w:val="262626"/>
          <w:sz w:val="21"/>
          <w:szCs w:val="21"/>
        </w:rPr>
        <w:t>32</w:t>
      </w:r>
      <w:r>
        <w:rPr>
          <w:rFonts w:ascii="Tahoma" w:hAnsi="Tahoma" w:cs="Tahoma"/>
          <w:color w:val="262626"/>
          <w:sz w:val="21"/>
          <w:szCs w:val="21"/>
        </w:rPr>
        <w:t>块，所有标语字体鲜明，主题明确，发挥了突出的警示与教育作用。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三、教育宣传氛围浓厚，形成了校内外的高度共识，安全意识得到了进一步强化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、学校召开了一次防溺水等安全教育主题校会，集中向学生进行了一次安全知识宣传，各班召开了主题班会，强调了安全纪律，悬挂了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珍爱生命、预防溺水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横幅，学生集中举行了宣誓和签名。制订了严明的防溺水班级公约，进一步规范了学生行为，要求相互监督，自觉遵守。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、向全体学生印发了《致各学生家长一封信》，共</w:t>
      </w:r>
      <w:r>
        <w:rPr>
          <w:rFonts w:ascii="Tahoma" w:hAnsi="Tahoma" w:cs="Tahoma"/>
          <w:color w:val="262626"/>
          <w:sz w:val="21"/>
          <w:szCs w:val="21"/>
        </w:rPr>
        <w:t>350</w:t>
      </w:r>
      <w:r>
        <w:rPr>
          <w:rFonts w:ascii="Tahoma" w:hAnsi="Tahoma" w:cs="Tahoma"/>
          <w:color w:val="262626"/>
          <w:sz w:val="21"/>
          <w:szCs w:val="21"/>
        </w:rPr>
        <w:t>份，对家庭教育提出了很好的建议和要求，教育宣传工作深入到了每个学生家中。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、各班分头召开了家长会，共</w:t>
      </w:r>
      <w:r>
        <w:rPr>
          <w:rFonts w:ascii="Tahoma" w:hAnsi="Tahoma" w:cs="Tahoma"/>
          <w:color w:val="262626"/>
          <w:sz w:val="21"/>
          <w:szCs w:val="21"/>
        </w:rPr>
        <w:t>15</w:t>
      </w:r>
      <w:r>
        <w:rPr>
          <w:rFonts w:ascii="Tahoma" w:hAnsi="Tahoma" w:cs="Tahoma"/>
          <w:color w:val="262626"/>
          <w:sz w:val="21"/>
          <w:szCs w:val="21"/>
        </w:rPr>
        <w:t>场次，家长到会率达</w:t>
      </w:r>
      <w:r>
        <w:rPr>
          <w:rFonts w:ascii="Tahoma" w:hAnsi="Tahoma" w:cs="Tahoma"/>
          <w:color w:val="262626"/>
          <w:sz w:val="21"/>
          <w:szCs w:val="21"/>
        </w:rPr>
        <w:t>80%</w:t>
      </w:r>
      <w:r>
        <w:rPr>
          <w:rFonts w:ascii="Tahoma" w:hAnsi="Tahoma" w:cs="Tahoma"/>
          <w:color w:val="262626"/>
          <w:sz w:val="21"/>
          <w:szCs w:val="21"/>
        </w:rPr>
        <w:t>以上，与孩子共同参加签名活动。在师生面前逐人表态发言，教育活动得到了家长的有力支持和配合。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、各班利用黑板报，以宣传防溺水基本常识为主题，进行了书面宣传，再次浓厚了教育氛围。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月初，学校与裴岗交警中队联合，向学生进行了一次交通事故图片展，一起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惨痛的史实。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震憾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了学生心灵。</w:t>
      </w:r>
    </w:p>
    <w:p w:rsidR="00BD0A5B" w:rsidRDefault="00BD0A5B" w:rsidP="00BD0A5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、安全教育工作常抓不懈，路队管理持之以恒。每周一晨会必讲，发现问题必究并及时在全校内通报，师生的安全责任意识长久保持。</w:t>
      </w:r>
    </w:p>
    <w:p w:rsidR="002E7A41" w:rsidRPr="00BD0A5B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  <w:bookmarkStart w:id="0" w:name="_GoBack"/>
      <w:bookmarkEnd w:id="0"/>
    </w:p>
    <w:sectPr w:rsidR="002E7A41" w:rsidRPr="00BD0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25986"/>
    <w:rsid w:val="001F45E3"/>
    <w:rsid w:val="00247642"/>
    <w:rsid w:val="00280506"/>
    <w:rsid w:val="002928B6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B01991"/>
    <w:rsid w:val="00B23349"/>
    <w:rsid w:val="00BD0A5B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138</Words>
  <Characters>788</Characters>
  <Application>Microsoft Office Word</Application>
  <DocSecurity>0</DocSecurity>
  <Lines>6</Lines>
  <Paragraphs>1</Paragraphs>
  <ScaleCrop>false</ScaleCrop>
  <Company>P R 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2020-03-26T02:27:00Z</dcterms:created>
  <dcterms:modified xsi:type="dcterms:W3CDTF">2020-03-26T05:40:00Z</dcterms:modified>
</cp:coreProperties>
</file>