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6EF" w:rsidRDefault="005F06EF" w:rsidP="005F06EF">
      <w:pPr>
        <w:pStyle w:val="a3"/>
        <w:shd w:val="clear" w:color="auto" w:fill="FFFFFF"/>
        <w:rPr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一、单项选择题（每题2分，共32分）</w:t>
      </w:r>
    </w:p>
    <w:p w:rsidR="005F06EF" w:rsidRDefault="005F06EF" w:rsidP="005F06EF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1、迈进中学大门，在我们七年级学生面前展现了中学生活的各种新变化，包括 </w:t>
      </w:r>
    </w:p>
    <w:p w:rsidR="005F06EF" w:rsidRDefault="005F06EF" w:rsidP="005F06EF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①同学的重新组合②角色变了③学习科目的增加④课程学习的难度增大了 ⑤校园生活多样性</w:t>
      </w:r>
    </w:p>
    <w:p w:rsidR="005F06EF" w:rsidRDefault="005F06EF" w:rsidP="005F06EF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A、①②③④ B、①②③④⑤ C 、②③④⑤ D、①③④⑤</w:t>
      </w:r>
    </w:p>
    <w:p w:rsidR="005F06EF" w:rsidRDefault="005F06EF" w:rsidP="005F06EF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2、“不登高山，不知天之高也；不临深溪，不知地之厚也。”这句话的寓意是 </w:t>
      </w:r>
    </w:p>
    <w:p w:rsidR="005F06EF" w:rsidRDefault="005F06EF" w:rsidP="005F06EF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A、要知道天有多高，就必须登上高山去测量</w:t>
      </w:r>
    </w:p>
    <w:p w:rsidR="005F06EF" w:rsidRDefault="005F06EF" w:rsidP="005F06EF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B、 要知道地有多厚，就必须亲自到深溪去勘测</w:t>
      </w:r>
    </w:p>
    <w:p w:rsidR="005F06EF" w:rsidRDefault="005F06EF" w:rsidP="005F06EF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C、 要取得好的学习，就必须实践，探索世界的奥秘</w:t>
      </w:r>
    </w:p>
    <w:p w:rsidR="005F06EF" w:rsidRDefault="005F06EF" w:rsidP="005F06EF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D、 以上都是正确的</w:t>
      </w:r>
    </w:p>
    <w:p w:rsidR="005F06EF" w:rsidRDefault="005F06EF" w:rsidP="005F06EF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3、人的生命和其他动物、植物、微生物等生命相比较，其独特性突出表现在 </w:t>
      </w:r>
    </w:p>
    <w:p w:rsidR="005F06EF" w:rsidRDefault="005F06EF" w:rsidP="005F06EF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A、人可以说话 B、  人的生命最具智慧</w:t>
      </w:r>
    </w:p>
    <w:p w:rsidR="005F06EF" w:rsidRDefault="005F06EF" w:rsidP="005F06EF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C、运动没有意识 D、 人是由猿猴演化而来</w:t>
      </w:r>
    </w:p>
    <w:p w:rsidR="005F06EF" w:rsidRDefault="005F06EF" w:rsidP="005F06EF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4、“生命的质量在于追求，而不仅仅在于活着”，“有的人活着，他已经死了；有的人死了，他还活着。”从这些语言中，你能体会到</w:t>
      </w:r>
    </w:p>
    <w:p w:rsidR="005F06EF" w:rsidRDefault="005F06EF" w:rsidP="005F06EF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A、人的生命因为智慧而闪烁光彩</w:t>
      </w:r>
    </w:p>
    <w:p w:rsidR="005F06EF" w:rsidRDefault="005F06EF" w:rsidP="005F06EF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B、生命很珍贵，</w:t>
      </w:r>
      <w:proofErr w:type="gramStart"/>
      <w:r>
        <w:rPr>
          <w:rFonts w:hint="eastAsia"/>
          <w:sz w:val="21"/>
          <w:szCs w:val="21"/>
        </w:rPr>
        <w:t>好死不如赖活着</w:t>
      </w:r>
      <w:proofErr w:type="gramEnd"/>
    </w:p>
    <w:p w:rsidR="005F06EF" w:rsidRDefault="005F06EF" w:rsidP="005F06EF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C、生命的意义不在于长短，要不断延伸生命的价值</w:t>
      </w:r>
    </w:p>
    <w:p w:rsidR="005F06EF" w:rsidRDefault="005F06EF" w:rsidP="005F06EF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D、应当善待他人的生命</w:t>
      </w:r>
    </w:p>
    <w:p w:rsidR="005F06EF" w:rsidRDefault="005F06EF" w:rsidP="005F06EF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5、“你若要喜欢你自己的价值，你就得给世界创造价值。”歌德的这句名言说明 </w:t>
      </w:r>
    </w:p>
    <w:p w:rsidR="005F06EF" w:rsidRDefault="005F06EF" w:rsidP="005F06EF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A、每个人都必须喜欢自己的价值</w:t>
      </w:r>
    </w:p>
    <w:p w:rsidR="005F06EF" w:rsidRDefault="005F06EF" w:rsidP="005F06EF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B、一个人生命的价值不看他对社会奉献多少，而看他从社会中索取了多少</w:t>
      </w:r>
    </w:p>
    <w:p w:rsidR="005F06EF" w:rsidRDefault="005F06EF" w:rsidP="005F06EF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C、人生的价值体现在对他人、社会的奉献之中</w:t>
      </w:r>
    </w:p>
    <w:p w:rsidR="005F06EF" w:rsidRDefault="005F06EF" w:rsidP="005F06EF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D、只有干大事业才能体现人生的价值</w:t>
      </w:r>
    </w:p>
    <w:p w:rsidR="005F06EF" w:rsidRDefault="005F06EF" w:rsidP="005F06EF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6、“青春让每个人都开花一次，但</w:t>
      </w:r>
      <w:proofErr w:type="gramStart"/>
      <w:r>
        <w:rPr>
          <w:rFonts w:hint="eastAsia"/>
          <w:sz w:val="21"/>
          <w:szCs w:val="21"/>
        </w:rPr>
        <w:t>不</w:t>
      </w:r>
      <w:proofErr w:type="gramEnd"/>
      <w:r>
        <w:rPr>
          <w:rFonts w:hint="eastAsia"/>
          <w:sz w:val="21"/>
          <w:szCs w:val="21"/>
        </w:rPr>
        <w:t>担保每个人都结一次果。能不能结果往往取决于当你还是一朵花的时候。”岑桑的名言启示我们：</w:t>
      </w:r>
    </w:p>
    <w:p w:rsidR="005F06EF" w:rsidRDefault="005F06EF" w:rsidP="005F06EF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①要珍惜青春年华，让自己的青春开花吐艳②每个人都会在青春时代成为有才华的人③青春是盛开的花朵，我们不仅要让好散发迷人芳香，更要让她结出累累硕果④要努力弹奏好青春协奏曲，使自己成为祖国需要的人才</w:t>
      </w:r>
    </w:p>
    <w:p w:rsidR="005F06EF" w:rsidRDefault="005F06EF" w:rsidP="005F06EF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A、①③④  B、①②④  C、②③④  D、①②③④</w:t>
      </w:r>
    </w:p>
    <w:p w:rsidR="005F06EF" w:rsidRDefault="005F06EF" w:rsidP="005F06EF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7、爱迪生致力于制造白炽灯泡的时候，有一位缺乏</w:t>
      </w:r>
      <w:proofErr w:type="gramStart"/>
      <w:r>
        <w:rPr>
          <w:rFonts w:hint="eastAsia"/>
          <w:sz w:val="21"/>
          <w:szCs w:val="21"/>
        </w:rPr>
        <w:t>想像力</w:t>
      </w:r>
      <w:proofErr w:type="gramEnd"/>
      <w:r>
        <w:rPr>
          <w:rFonts w:hint="eastAsia"/>
          <w:sz w:val="21"/>
          <w:szCs w:val="21"/>
        </w:rPr>
        <w:t>又毫无幽默感的人取笑他说：“先生，你已经失败了1200次了。”爱迪生回驳道：“我的成功就是发现了1200种材料不适合做灯丝！”说完，他自己先纵声大笑起来，从爱迪生这句妙答中可以感到  </w:t>
      </w:r>
    </w:p>
    <w:p w:rsidR="005F06EF" w:rsidRDefault="005F06EF" w:rsidP="005F06EF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A、爱迪生不允许他人对他的冒犯</w:t>
      </w:r>
    </w:p>
    <w:p w:rsidR="005F06EF" w:rsidRDefault="005F06EF" w:rsidP="005F06EF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B、爱迪生严谨的科学态度</w:t>
      </w:r>
    </w:p>
    <w:p w:rsidR="005F06EF" w:rsidRDefault="005F06EF" w:rsidP="005F06EF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C、爱迪生明白：从无数次的失败中可以帮助自己充分发掘潜能，走向成功</w:t>
      </w:r>
    </w:p>
    <w:p w:rsidR="005F06EF" w:rsidRDefault="005F06EF" w:rsidP="005F06EF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D、爱迪生无法面对失败的现实</w:t>
      </w:r>
    </w:p>
    <w:p w:rsidR="0039563D" w:rsidRDefault="0039563D" w:rsidP="0039563D">
      <w:pPr>
        <w:pStyle w:val="a3"/>
        <w:shd w:val="clear" w:color="auto" w:fill="FFFFFF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8、《杯弓蛇影》典故中说的是客人见杯中的弓影，以为是蛇在酒中，勉强喝下，即疑虑而生病，明白真相后，疑虑消失，病马上就好了。这个故事告诉我们一个道理  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A、人的情绪是多变的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B、人的情绪随外界事物的变化而变化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C、情绪只有在特定的环境中才能产生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D、情绪会对一个人的身体健康产生直接或间接的影响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9、自我激励是一种理智控制情绪的好方法。下列属于这类方法的有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A、持之以恒  B、反复提醒自己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C、锲而不舍，金石可镂  D、顽强拼搏，奋发进取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10、上海市未成年犯管教所的管教干警告诉记者，几乎所有的犯罪少年都迷恋充满暴力、凶杀、恐怖或色情情节的电影，不少人对香港拍摄的“古惑仔”系列暴力电影如数家珍，并模仿其中情节进行违法犯罪活动。这说明 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A、所有的青少年都在主动接触不良诱惑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B、青少年接触不良诱惑是他们自己的错，和别人没关系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C、不良诱惑已成为青少年犯罪的一个主要原因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D、不良诱惑对青少年并无太大的影响</w:t>
      </w:r>
    </w:p>
    <w:p w:rsidR="0039563D" w:rsidRDefault="0039563D" w:rsidP="0039563D">
      <w:pPr>
        <w:pStyle w:val="a3"/>
        <w:shd w:val="clear" w:color="auto" w:fill="FFFFFF"/>
        <w:jc w:val="center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11、青少年要拒绝“法轮功”等邪教的诱惑与邪教作坚决的斗争，因为邪教 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A、虽然有其科学性，但负面影响太大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B、虽然对信奉者有益，但它是反人类、反社会、反科学的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C、虽然有利于社会稳定，但它威胁人民的生命财产安全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D、是威胁人民生命财产安全和社会稳定的毒瘤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12、某班正在上体育课，突然旁边山林发生火灾，有的同学说应该去救火；有的同学说我们不能去，因为未成年人也是受保护对象。面对一些突发事故和侵害，我们应该  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A、自我保护的前提下，通过社会力量避免或减少损失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B、不必担心受到伤害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C、完全依靠自己的力量避免或减少损失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D、服从多数同学的意见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13、一份调查报告表明，在同一个班级中有的同学对学习充满乐趣，而有一小部分同学面对学习却苦恼不堪，对这种现象你认为  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A、只有学习好的同学才觉得学习是一件趣事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B、成绩差的人对学习感到苦恼是正常的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C、学习本来就是一件苦差事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D、学习中有苦也有乐，要以乐观的心态面对，就能感受到其中的乐趣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14、但丁说：“走自己的路，让别人说去吧。”你对这句话的理解是  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A、鼓舞我们坚持自己的原则 B、不必重视他人的意见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C、他人的意见对自己毫无帮助 D、坚持我行我素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15、陶冶高雅生活情趣的起点是 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A、锻炼身体，增强体质 B、阅读大量的书籍，拥有丰富的知识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C、培养正当的兴趣、爱好和好奇心  D、培养敏锐的观察力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 xml:space="preserve">16、“心似平原走马，易放难追”说明的道理是  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A、好的习惯一旦养成，就不会轻易改变 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B、不受束缚才能更加愉快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C、该放纵自己的心思，随心所欲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D、千万不能放纵自己，否则一发而不可收拾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二、多项选择题：（每题4分，漏选、错选不得分，共20分）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17、小明是个很活跃的孩子，可是他现在所在的班级却出现了由几个同学组成的</w:t>
      </w:r>
    </w:p>
    <w:p w:rsidR="0039563D" w:rsidRDefault="0039563D" w:rsidP="0039563D">
      <w:pPr>
        <w:pStyle w:val="a3"/>
        <w:shd w:val="clear" w:color="auto" w:fill="FFFFFF"/>
        <w:rPr>
          <w:sz w:val="21"/>
          <w:szCs w:val="21"/>
        </w:rPr>
      </w:pPr>
      <w:r>
        <w:rPr>
          <w:rFonts w:hint="eastAsia"/>
          <w:sz w:val="21"/>
          <w:szCs w:val="21"/>
        </w:rPr>
        <w:t>“小集团”并邀请他加入，小</w:t>
      </w:r>
      <w:proofErr w:type="gramStart"/>
      <w:r>
        <w:rPr>
          <w:rFonts w:hint="eastAsia"/>
          <w:sz w:val="21"/>
          <w:szCs w:val="21"/>
        </w:rPr>
        <w:t>明感到</w:t>
      </w:r>
      <w:proofErr w:type="gramEnd"/>
      <w:r>
        <w:rPr>
          <w:rFonts w:hint="eastAsia"/>
          <w:sz w:val="21"/>
          <w:szCs w:val="21"/>
        </w:rPr>
        <w:t xml:space="preserve">很困惑。你建议： 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A、加入他们的组织，这样对自己有好处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B、既不加入，也不反对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C、更好地和他们沟通，希望他们更好地融入集体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D、规劝他们放弃“小帮派”的想法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18、学习中有苦也有乐，但在世界一些地方的儿童因为战争、贫困和疾病等原因失去了上学的机会，失学给他们的人生留下了沉重的阴影和不可弥补的遗憾。这就告诉我们  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A、更加珍惜现在的学习时光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B、在学习的过程中有苦有乐，我们要做好吃苦的准备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C、不能放弃现在学习的权利和摆脱学习的困难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D、享受学习中的苦与乐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19、以下关于男女同学正常交往重要意义的表述，正确的是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A、不利于个性的全面发展 B、有利于丰富自身的情感体验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C、可以增强与人沟通的能力 D、有利于健全人格和心理品质的培育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20、对“人逢喜事精神爽”的意思理解错误的是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A、情绪随着个人境遇的变化而变化B、积极的情绪能充实人的体力和精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C、不同情绪对身体健康产生相同的影响D、情绪往往反映个人的兴趣爱好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 xml:space="preserve">21、随着网络技术的发展，一些学生开始迷恋上网，个别学生陷入“网吧”不能自拔。国务院《关于整顿和规范市场经济秩序的决定》指出，要以查处非法经营的“网吧”“游戏机房”为重点，整顿文化市场。对此，下列认识正确的是 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A、我国的法律法规在维护未成年人合法权益方面发挥重大作用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B、受教育是公民的权利又是公民的义务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C、青少年要增强自我保护意识，提高辨别是非的能力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D、家庭、学校、社会、司法机关要为青少年的健康成长创造良好的环境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三、简答题：（每题8分，共32分）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1、对于刚刚踏进中学校门的中学生来说，要共同创建一个优秀班集体必须做到哪几个方面？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 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2、小说《钢铁是怎样炼成的》中有这样一句话：“人最宝贵的是生命，生命对于人只有一次，人的一生应该这样度过：当回忆往事的时候，他不会因为虚度年华而悔恨，也不会因为碌碌无为而羞愧；在临死的时候，他能够说：‘我的整个生命和全部精力都献给了世界上最壮丽的事业---------为人类的解放事业而斗争’。”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根据上面的一段话，请你谈谈生命的意义？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3、最近，妈妈发现小</w:t>
      </w:r>
      <w:proofErr w:type="gramStart"/>
      <w:r>
        <w:rPr>
          <w:rFonts w:hint="eastAsia"/>
          <w:sz w:val="21"/>
          <w:szCs w:val="21"/>
        </w:rPr>
        <w:t>刚特别</w:t>
      </w:r>
      <w:proofErr w:type="gramEnd"/>
      <w:r>
        <w:rPr>
          <w:rFonts w:hint="eastAsia"/>
          <w:sz w:val="21"/>
          <w:szCs w:val="21"/>
        </w:rPr>
        <w:t>爱穿奇装异服，还把头发染成了金黄色，放学后经常和女同学拉拉扯扯。妈妈对他说：“你是一个学生，这样穿可不太好，还要注意男女同学之间的交往。”小刚生气地说：“你懂什么？我已经长大了，我的事不用你管！”</w:t>
      </w:r>
    </w:p>
    <w:p w:rsidR="0039563D" w:rsidRDefault="0039563D" w:rsidP="0039563D">
      <w:pPr>
        <w:pStyle w:val="a3"/>
        <w:shd w:val="clear" w:color="auto" w:fill="FFFFFF"/>
        <w:rPr>
          <w:sz w:val="21"/>
          <w:szCs w:val="21"/>
        </w:rPr>
      </w:pPr>
      <w:r>
        <w:rPr>
          <w:rFonts w:hint="eastAsia"/>
          <w:sz w:val="21"/>
          <w:szCs w:val="21"/>
        </w:rPr>
        <w:t>阅读材料，请回答：真正“长大、独立”的含义是什么？男女同学能正常交往吗？为什么？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4、近年来，随着文化市场的开放，日韩两国的文学艺术也进入了中国文化市场，形成了“日潮韩流”的现象。在校园内，一些中学生竞相</w:t>
      </w:r>
      <w:proofErr w:type="gramStart"/>
      <w:r>
        <w:rPr>
          <w:rFonts w:hint="eastAsia"/>
          <w:sz w:val="21"/>
          <w:szCs w:val="21"/>
        </w:rPr>
        <w:t>模仿日</w:t>
      </w:r>
      <w:proofErr w:type="gramEnd"/>
      <w:r>
        <w:rPr>
          <w:rFonts w:hint="eastAsia"/>
          <w:sz w:val="21"/>
          <w:szCs w:val="21"/>
        </w:rPr>
        <w:t>韩明星的发型、服饰等。小依的头发一夜之间变成了红色，衣服也成了所谓“张扬个性”的怪装。妈妈说他盲目从众。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请回答：妈妈说的对吗？如何正确认识“从众心理”？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四、分析说明题：（16分）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lastRenderedPageBreak/>
        <w:t>李丽同学非常喜欢文学，老师常说她语言表达能力极强，她的作文经常被老师在班里当作范文供大家欣赏学习。所以，李丽觉得自己在写作方面有潜力，于是她打算开发自己的写作潜力。她请朋友为自己画了一幅主题为“未来作家”的漫画像，时常提醒自己“我将成为优秀作家”“我一定会成功”等，还坚持每天写日记。请回答：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⑴李丽同学是通过那些途径认识自己的写作潜能的？</w:t>
      </w:r>
    </w:p>
    <w:p w:rsidR="0039563D" w:rsidRDefault="0039563D" w:rsidP="0039563D">
      <w:pPr>
        <w:pStyle w:val="a3"/>
        <w:shd w:val="clear" w:color="auto" w:fill="FFFFFF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⑵李丽同学又是怎样进一步发掘自己的写作潜能的？</w:t>
      </w:r>
    </w:p>
    <w:p w:rsidR="005F06EF" w:rsidRPr="0039563D" w:rsidRDefault="005F06EF" w:rsidP="005F06EF">
      <w:pPr>
        <w:pStyle w:val="a3"/>
        <w:shd w:val="clear" w:color="auto" w:fill="FFFFFF"/>
        <w:rPr>
          <w:rFonts w:hint="eastAsia"/>
          <w:sz w:val="21"/>
          <w:szCs w:val="21"/>
        </w:rPr>
      </w:pPr>
    </w:p>
    <w:p w:rsidR="007B1F78" w:rsidRPr="005F06EF" w:rsidRDefault="007B1F78" w:rsidP="001034BE"/>
    <w:sectPr w:rsidR="007B1F78" w:rsidRPr="005F0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F0"/>
    <w:rsid w:val="001034BE"/>
    <w:rsid w:val="0013736A"/>
    <w:rsid w:val="0039563D"/>
    <w:rsid w:val="005F06EF"/>
    <w:rsid w:val="007B1F78"/>
    <w:rsid w:val="00A03AE2"/>
    <w:rsid w:val="00A26973"/>
    <w:rsid w:val="00CF0DB6"/>
    <w:rsid w:val="00FA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7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07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1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819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957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2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712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6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624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0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540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521</Words>
  <Characters>2971</Characters>
  <Application>Microsoft Office Word</Application>
  <DocSecurity>0</DocSecurity>
  <Lines>24</Lines>
  <Paragraphs>6</Paragraphs>
  <ScaleCrop>false</ScaleCrop>
  <Company>P R C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2020-03-31T02:41:00Z</dcterms:created>
  <dcterms:modified xsi:type="dcterms:W3CDTF">2020-03-31T03:05:00Z</dcterms:modified>
</cp:coreProperties>
</file>